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14" w:rsidRDefault="009C2E14" w:rsidP="009C2E14">
      <w:pPr>
        <w:jc w:val="center"/>
        <w:rPr>
          <w:lang w:val="pt-BR"/>
        </w:rPr>
      </w:pPr>
      <w:bookmarkStart w:id="0" w:name="_GoBack"/>
      <w:bookmarkEnd w:id="0"/>
      <w:r>
        <w:rPr>
          <w:lang w:val="pt-BR"/>
        </w:rPr>
        <w:t>VILNIAUS LOPŠELIS-DARŽELIS “RIEŠUTĖLIS”</w:t>
      </w:r>
    </w:p>
    <w:p w:rsidR="009C2E14" w:rsidRPr="00841835" w:rsidRDefault="009C2E14" w:rsidP="009C2E14">
      <w:pPr>
        <w:spacing w:line="360" w:lineRule="auto"/>
        <w:rPr>
          <w:lang w:val="lt-LT"/>
        </w:rPr>
      </w:pPr>
      <w:bookmarkStart w:id="1" w:name="OLE_LINK3"/>
      <w:bookmarkStart w:id="2" w:name="OLE_LINK4"/>
      <w:r>
        <w:rPr>
          <w:lang w:val="lt-LT"/>
        </w:rPr>
        <w:t>____________________</w:t>
      </w:r>
      <w:r w:rsidRPr="00841835">
        <w:rPr>
          <w:lang w:val="lt-LT"/>
        </w:rPr>
        <w:t>_______________________________________________________</w:t>
      </w:r>
    </w:p>
    <w:p w:rsidR="009C2E14" w:rsidRPr="00841835" w:rsidRDefault="009C2E14" w:rsidP="009C2E14">
      <w:pPr>
        <w:spacing w:line="360" w:lineRule="auto"/>
        <w:jc w:val="center"/>
        <w:rPr>
          <w:sz w:val="20"/>
          <w:szCs w:val="20"/>
          <w:lang w:val="lt-LT"/>
        </w:rPr>
      </w:pPr>
      <w:r w:rsidRPr="00841835">
        <w:rPr>
          <w:sz w:val="20"/>
          <w:szCs w:val="20"/>
          <w:lang w:val="lt-LT"/>
        </w:rPr>
        <w:t>(Vilniaus miesto savivaldybės institucijos, įstaigos, įmonės pavadinimas)</w:t>
      </w:r>
    </w:p>
    <w:p w:rsidR="009C2E14" w:rsidRDefault="009C2E14" w:rsidP="009C2E14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9C2E14" w:rsidRDefault="009C2E14" w:rsidP="009C2E14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1606"/>
        <w:gridCol w:w="1633"/>
        <w:gridCol w:w="1607"/>
      </w:tblGrid>
      <w:tr w:rsidR="009C2E14" w:rsidRPr="00F5768A" w:rsidTr="00E212CD">
        <w:tc>
          <w:tcPr>
            <w:tcW w:w="4926" w:type="dxa"/>
            <w:vMerge w:val="restart"/>
            <w:shd w:val="clear" w:color="auto" w:fill="auto"/>
          </w:tcPr>
          <w:p w:rsidR="009C2E14" w:rsidRPr="00F5768A" w:rsidRDefault="009C2E14" w:rsidP="00E212CD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9C2E14" w:rsidRPr="00F5768A" w:rsidRDefault="009C2E14" w:rsidP="00E212CD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9C2E14" w:rsidRPr="00F5768A" w:rsidRDefault="009C2E14" w:rsidP="00E212CD">
            <w:pPr>
              <w:spacing w:line="360" w:lineRule="auto"/>
              <w:jc w:val="center"/>
              <w:rPr>
                <w:b/>
                <w:lang w:val="lt-LT"/>
              </w:rPr>
            </w:pPr>
            <w:r w:rsidRPr="00F5768A"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9C2E14" w:rsidRPr="00F5768A" w:rsidRDefault="009C2E14" w:rsidP="00E212CD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9C2E14" w:rsidRPr="00F5768A" w:rsidRDefault="009C2E14" w:rsidP="00E212CD">
            <w:pPr>
              <w:spacing w:line="360" w:lineRule="auto"/>
              <w:jc w:val="center"/>
              <w:rPr>
                <w:b/>
                <w:lang w:val="lt-LT"/>
              </w:rPr>
            </w:pPr>
            <w:r w:rsidRPr="00F5768A">
              <w:rPr>
                <w:b/>
                <w:lang w:val="lt-LT"/>
              </w:rPr>
              <w:t>201</w:t>
            </w:r>
            <w:r>
              <w:rPr>
                <w:b/>
                <w:lang w:val="lt-LT"/>
              </w:rPr>
              <w:t>5</w:t>
            </w:r>
          </w:p>
          <w:p w:rsidR="009C2E14" w:rsidRPr="00F5768A" w:rsidRDefault="009C2E14" w:rsidP="00E212CD">
            <w:pPr>
              <w:spacing w:line="360" w:lineRule="auto"/>
              <w:jc w:val="center"/>
              <w:rPr>
                <w:b/>
                <w:lang w:val="lt-LT"/>
              </w:rPr>
            </w:pPr>
            <w:r w:rsidRPr="00F5768A"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9C2E14" w:rsidRPr="00F5768A" w:rsidRDefault="009C2E14" w:rsidP="00E212CD">
            <w:pPr>
              <w:spacing w:line="360" w:lineRule="auto"/>
              <w:jc w:val="center"/>
              <w:rPr>
                <w:b/>
                <w:lang w:val="lt-LT"/>
              </w:rPr>
            </w:pPr>
            <w:r w:rsidRPr="00F5768A">
              <w:rPr>
                <w:b/>
                <w:lang w:val="lt-LT"/>
              </w:rPr>
              <w:t>201</w:t>
            </w:r>
            <w:r>
              <w:rPr>
                <w:b/>
                <w:lang w:val="lt-LT"/>
              </w:rPr>
              <w:t>6</w:t>
            </w:r>
            <w:r w:rsidRPr="00F5768A">
              <w:rPr>
                <w:b/>
                <w:lang w:val="lt-LT"/>
              </w:rPr>
              <w:t xml:space="preserve">  metai</w:t>
            </w:r>
          </w:p>
        </w:tc>
      </w:tr>
      <w:tr w:rsidR="009C2E14" w:rsidRPr="00F5768A" w:rsidTr="00E212CD">
        <w:trPr>
          <w:trHeight w:val="1487"/>
        </w:trPr>
        <w:tc>
          <w:tcPr>
            <w:tcW w:w="4926" w:type="dxa"/>
            <w:vMerge/>
            <w:shd w:val="clear" w:color="auto" w:fill="auto"/>
          </w:tcPr>
          <w:p w:rsidR="009C2E14" w:rsidRPr="00F5768A" w:rsidRDefault="009C2E14" w:rsidP="00E212CD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9C2E14" w:rsidRPr="00F5768A" w:rsidRDefault="009C2E14" w:rsidP="00E212CD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  <w:shd w:val="clear" w:color="auto" w:fill="auto"/>
          </w:tcPr>
          <w:p w:rsidR="009C2E14" w:rsidRPr="00F5768A" w:rsidRDefault="009C2E14" w:rsidP="00E212CD">
            <w:pPr>
              <w:spacing w:line="360" w:lineRule="auto"/>
              <w:jc w:val="center"/>
              <w:rPr>
                <w:b/>
                <w:lang w:val="lt-LT"/>
              </w:rPr>
            </w:pPr>
            <w:r w:rsidRPr="00F5768A"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  <w:shd w:val="clear" w:color="auto" w:fill="auto"/>
          </w:tcPr>
          <w:p w:rsidR="009C2E14" w:rsidRPr="00F5768A" w:rsidRDefault="009C2E14" w:rsidP="00E212CD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9C2E14" w:rsidRPr="00F5768A" w:rsidRDefault="001F1FD3" w:rsidP="00E212CD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  <w:r w:rsidR="009C2E14">
              <w:rPr>
                <w:b/>
                <w:lang w:val="lt-LT"/>
              </w:rPr>
              <w:t>II</w:t>
            </w:r>
            <w:r w:rsidR="009C2E14" w:rsidRPr="00F5768A">
              <w:rPr>
                <w:b/>
                <w:lang w:val="lt-LT"/>
              </w:rPr>
              <w:t xml:space="preserve"> </w:t>
            </w:r>
            <w:proofErr w:type="spellStart"/>
            <w:r w:rsidR="009C2E14" w:rsidRPr="00F5768A">
              <w:rPr>
                <w:b/>
                <w:lang w:val="lt-LT"/>
              </w:rPr>
              <w:t>ketv</w:t>
            </w:r>
            <w:proofErr w:type="spellEnd"/>
            <w:r w:rsidR="009C2E14" w:rsidRPr="00F5768A">
              <w:rPr>
                <w:b/>
                <w:lang w:val="lt-LT"/>
              </w:rPr>
              <w:t>.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Direktorius </w:t>
            </w:r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795,20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911,64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Direktoriaus pavaduotoja ugdymui</w:t>
            </w:r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610,60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1F1FD3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623,03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Direktoriaus pavaduotojas ūkio reikalams</w:t>
            </w:r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341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426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Priešmokyklinio ugdymo pedagogės</w:t>
            </w:r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700,77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731,66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Auklėtojos</w:t>
            </w:r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564,87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18,22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673,18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Meninio ugdymo pedagogė</w:t>
            </w:r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531,79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607,06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Logopedė</w:t>
            </w:r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673,79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681,96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Visuomenės sveikatos priežiūros specialistė</w:t>
            </w:r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170,40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175,50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Dietistė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170,40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175,50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Sekretorius</w:t>
            </w:r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1F1FD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1F1FD3">
              <w:rPr>
                <w:lang w:val="lt-LT"/>
              </w:rPr>
              <w:t>8</w:t>
            </w:r>
            <w:r>
              <w:rPr>
                <w:lang w:val="lt-LT"/>
              </w:rPr>
              <w:t>0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Sandėlininkė</w:t>
            </w:r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1F1FD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1F1FD3">
              <w:rPr>
                <w:lang w:val="lt-LT"/>
              </w:rPr>
              <w:t>8</w:t>
            </w:r>
            <w:r>
              <w:rPr>
                <w:lang w:val="lt-LT"/>
              </w:rPr>
              <w:t>0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Auklėtojų padėjėjos</w:t>
            </w:r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11,5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1F1FD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1F1FD3">
              <w:rPr>
                <w:lang w:val="lt-LT"/>
              </w:rPr>
              <w:t>8</w:t>
            </w:r>
            <w:r>
              <w:rPr>
                <w:lang w:val="lt-LT"/>
              </w:rPr>
              <w:t>0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Pastatų ir statinių priežiūros darbininkas</w:t>
            </w:r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1,5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1F1FD3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</w:t>
            </w:r>
            <w:r w:rsidR="009C2E14">
              <w:rPr>
                <w:lang w:val="lt-LT"/>
              </w:rPr>
              <w:t>0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Skalbėjas</w:t>
            </w:r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1F1FD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1F1FD3">
              <w:rPr>
                <w:lang w:val="lt-LT"/>
              </w:rPr>
              <w:t>8</w:t>
            </w:r>
            <w:r>
              <w:rPr>
                <w:lang w:val="lt-LT"/>
              </w:rPr>
              <w:t>0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Skalbinių prižiūrėtojas</w:t>
            </w:r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  <w:tc>
          <w:tcPr>
            <w:tcW w:w="1643" w:type="dxa"/>
            <w:shd w:val="clear" w:color="auto" w:fill="auto"/>
          </w:tcPr>
          <w:p w:rsidR="009C2E14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1F1FD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1F1FD3">
              <w:rPr>
                <w:lang w:val="lt-LT"/>
              </w:rPr>
              <w:t>8</w:t>
            </w:r>
            <w:r>
              <w:rPr>
                <w:lang w:val="lt-LT"/>
              </w:rPr>
              <w:t>0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Virėjos</w:t>
            </w:r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1F1FD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1F1FD3">
              <w:rPr>
                <w:lang w:val="lt-LT"/>
              </w:rPr>
              <w:t>8</w:t>
            </w:r>
            <w:r>
              <w:rPr>
                <w:lang w:val="lt-LT"/>
              </w:rPr>
              <w:t>0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Pagalbinis darbininkas</w:t>
            </w:r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1F1FD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1F1FD3">
              <w:rPr>
                <w:lang w:val="lt-LT"/>
              </w:rPr>
              <w:t>8</w:t>
            </w:r>
            <w:r>
              <w:rPr>
                <w:lang w:val="lt-LT"/>
              </w:rPr>
              <w:t>0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Valytoja</w:t>
            </w:r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1F1FD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1F1FD3">
              <w:rPr>
                <w:lang w:val="lt-LT"/>
              </w:rPr>
              <w:t>8</w:t>
            </w:r>
            <w:r>
              <w:rPr>
                <w:lang w:val="lt-LT"/>
              </w:rPr>
              <w:t>0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Sargai</w:t>
            </w:r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1F1FD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1F1FD3">
              <w:rPr>
                <w:lang w:val="lt-LT"/>
              </w:rPr>
              <w:t>8</w:t>
            </w:r>
            <w:r>
              <w:rPr>
                <w:lang w:val="lt-LT"/>
              </w:rPr>
              <w:t>0</w:t>
            </w:r>
          </w:p>
        </w:tc>
      </w:tr>
      <w:tr w:rsidR="009C2E14" w:rsidRPr="00F5768A" w:rsidTr="00E212CD">
        <w:tc>
          <w:tcPr>
            <w:tcW w:w="4926" w:type="dxa"/>
            <w:shd w:val="clear" w:color="auto" w:fill="auto"/>
          </w:tcPr>
          <w:p w:rsidR="009C2E14" w:rsidRDefault="009C2E14" w:rsidP="00E212CD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Kiemsargis</w:t>
            </w:r>
          </w:p>
        </w:tc>
        <w:tc>
          <w:tcPr>
            <w:tcW w:w="1642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E212CD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1,5</w:t>
            </w:r>
          </w:p>
        </w:tc>
        <w:tc>
          <w:tcPr>
            <w:tcW w:w="1643" w:type="dxa"/>
            <w:shd w:val="clear" w:color="auto" w:fill="auto"/>
          </w:tcPr>
          <w:p w:rsidR="009C2E14" w:rsidRPr="00447E07" w:rsidRDefault="009C2E14" w:rsidP="001F1FD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1F1FD3">
              <w:rPr>
                <w:lang w:val="lt-LT"/>
              </w:rPr>
              <w:t>8</w:t>
            </w:r>
            <w:r>
              <w:rPr>
                <w:lang w:val="lt-LT"/>
              </w:rPr>
              <w:t>0</w:t>
            </w:r>
          </w:p>
        </w:tc>
      </w:tr>
    </w:tbl>
    <w:p w:rsidR="009C2E14" w:rsidRPr="00841835" w:rsidRDefault="009C2E14" w:rsidP="009C2E14">
      <w:pPr>
        <w:spacing w:line="360" w:lineRule="auto"/>
        <w:jc w:val="both"/>
        <w:rPr>
          <w:lang w:val="lt-LT"/>
        </w:rPr>
      </w:pPr>
    </w:p>
    <w:p w:rsidR="009C2E14" w:rsidRDefault="009C2E14" w:rsidP="009C2E14">
      <w:pPr>
        <w:spacing w:line="360" w:lineRule="auto"/>
        <w:jc w:val="both"/>
        <w:rPr>
          <w:lang w:val="lt-LT"/>
        </w:rPr>
      </w:pPr>
    </w:p>
    <w:p w:rsidR="000464D7" w:rsidRPr="009C2E14" w:rsidRDefault="009C2E14" w:rsidP="009C2E14">
      <w:pPr>
        <w:spacing w:line="360" w:lineRule="auto"/>
        <w:jc w:val="both"/>
        <w:rPr>
          <w:lang w:val="lt-LT"/>
        </w:rPr>
      </w:pPr>
      <w:r>
        <w:rPr>
          <w:lang w:val="lt-LT"/>
        </w:rPr>
        <w:t>Vilniaus l/d „Riešutėlis“ direktorė</w:t>
      </w:r>
      <w:r w:rsidRPr="00841835">
        <w:rPr>
          <w:lang w:val="lt-LT"/>
        </w:rPr>
        <w:tab/>
      </w:r>
      <w:r>
        <w:rPr>
          <w:lang w:val="lt-LT"/>
        </w:rPr>
        <w:t xml:space="preserve">                                                               Rūta Gekienė</w:t>
      </w:r>
      <w:r w:rsidRPr="00841835">
        <w:rPr>
          <w:lang w:val="lt-LT"/>
        </w:rPr>
        <w:tab/>
      </w:r>
      <w:r>
        <w:rPr>
          <w:lang w:val="lt-LT"/>
        </w:rPr>
        <w:t xml:space="preserve">                                   </w:t>
      </w:r>
      <w:r w:rsidRPr="00841835">
        <w:rPr>
          <w:lang w:val="lt-LT"/>
        </w:rPr>
        <w:tab/>
      </w:r>
      <w:r>
        <w:rPr>
          <w:lang w:val="lt-LT"/>
        </w:rPr>
        <w:t xml:space="preserve">                        </w:t>
      </w:r>
      <w:bookmarkEnd w:id="1"/>
      <w:bookmarkEnd w:id="2"/>
    </w:p>
    <w:sectPr w:rsidR="000464D7" w:rsidRPr="009C2E14">
      <w:headerReference w:type="default" r:id="rId6"/>
      <w:headerReference w:type="first" r:id="rId7"/>
      <w:footerReference w:type="firs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94" w:rsidRDefault="004E1594">
      <w:r>
        <w:separator/>
      </w:r>
    </w:p>
  </w:endnote>
  <w:endnote w:type="continuationSeparator" w:id="0">
    <w:p w:rsidR="004E1594" w:rsidRDefault="004E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94" w:rsidRDefault="009C2E14">
    <w:pPr>
      <w:pStyle w:val="Porat"/>
      <w:jc w:val="right"/>
    </w:pPr>
    <w:bookmarkStart w:id="4" w:name="sukurimoNr"/>
    <w:r>
      <w:t xml:space="preserve"> </w:t>
    </w:r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94" w:rsidRDefault="004E1594">
      <w:r>
        <w:separator/>
      </w:r>
    </w:p>
  </w:footnote>
  <w:footnote w:type="continuationSeparator" w:id="0">
    <w:p w:rsidR="004E1594" w:rsidRDefault="004E1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94" w:rsidRDefault="004E1594">
    <w:pPr>
      <w:pStyle w:val="Antrats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94" w:rsidRDefault="009C2E14">
    <w:pPr>
      <w:pStyle w:val="Porat"/>
      <w:jc w:val="right"/>
    </w:pPr>
    <w:bookmarkStart w:id="3" w:name="specialiojiZyma"/>
    <w:r>
      <w:t xml:space="preserve"> 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14"/>
    <w:rsid w:val="000464D7"/>
    <w:rsid w:val="001F1FD3"/>
    <w:rsid w:val="004E1594"/>
    <w:rsid w:val="00751102"/>
    <w:rsid w:val="009C2E14"/>
    <w:rsid w:val="00A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056AC-20B1-4088-8F9A-01BA5580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C2E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C2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9C2E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C2E1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Giluzis</dc:creator>
  <cp:keywords/>
  <dc:description/>
  <cp:lastModifiedBy>Darzelis</cp:lastModifiedBy>
  <cp:revision>2</cp:revision>
  <dcterms:created xsi:type="dcterms:W3CDTF">2017-01-13T08:35:00Z</dcterms:created>
  <dcterms:modified xsi:type="dcterms:W3CDTF">2017-01-13T08:35:00Z</dcterms:modified>
</cp:coreProperties>
</file>