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11481156" r:id="rId7"/>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 xml:space="preserve">Aurelijus </w:t>
      </w:r>
      <w:proofErr w:type="spellStart"/>
      <w:r>
        <w:t>Veryga</w:t>
      </w:r>
      <w:proofErr w:type="spellEnd"/>
    </w:p>
    <w:p w14:paraId="7B8EF9BA" w14:textId="77777777"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xml:space="preserve">, esantys įdėtame meduje, sirupuose, vaisių </w:t>
      </w:r>
      <w:proofErr w:type="spellStart"/>
      <w:r>
        <w:rPr>
          <w:szCs w:val="24"/>
        </w:rPr>
        <w:t>sultyse</w:t>
      </w:r>
      <w:proofErr w:type="spellEnd"/>
      <w:r>
        <w:rPr>
          <w:szCs w:val="24"/>
        </w:rPr>
        <w:t xml:space="preserv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proofErr w:type="spellStart"/>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proofErr w:type="spellEnd"/>
      <w:r>
        <w:rPr>
          <w:rFonts w:eastAsia="Calibri"/>
          <w:color w:val="000000"/>
          <w:szCs w:val="24"/>
          <w:lang w:val="x-none" w:eastAsia="x-none"/>
        </w:rPr>
        <w:t>)</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 xml:space="preserve">maisto papildai; maisto produktai, pagaminti iš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 xml:space="preserve">mišinys; dviejų‒trijų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558CFEB2" w14:textId="77777777" w:rsidR="005479E6" w:rsidRDefault="008779E0">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14:paraId="558CFEB3" w14:textId="77777777" w:rsidR="005479E6" w:rsidRDefault="008779E0">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558CFEB5" w14:textId="77777777" w:rsidR="005479E6" w:rsidRDefault="008779E0">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14:paraId="558CFEBA" w14:textId="77777777" w:rsidR="005479E6" w:rsidRDefault="008779E0">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558CFEBB" w14:textId="77777777" w:rsidR="005479E6" w:rsidRDefault="008779E0">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558CFEBC" w14:textId="77777777" w:rsidR="005479E6" w:rsidRDefault="008779E0">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14:paraId="558CFEBD" w14:textId="77777777" w:rsidR="005479E6" w:rsidRDefault="008779E0">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558CFEBF" w14:textId="77777777" w:rsidR="005479E6" w:rsidRDefault="008779E0">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14:paraId="558CFEC0" w14:textId="77777777" w:rsidR="005479E6" w:rsidRDefault="008779E0">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558CFEC1" w14:textId="77777777" w:rsidR="005479E6" w:rsidRDefault="008779E0">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558CFEC2" w14:textId="77777777" w:rsidR="005479E6" w:rsidRDefault="008779E0">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14:paraId="558CFEC3" w14:textId="77777777" w:rsidR="005479E6" w:rsidRDefault="008779E0">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14:paraId="558CFEC4" w14:textId="77777777" w:rsidR="005479E6" w:rsidRDefault="008779E0">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58CFEC5" w14:textId="77777777" w:rsidR="005479E6" w:rsidRDefault="008779E0">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558CFEC6" w14:textId="77777777" w:rsidR="005479E6" w:rsidRDefault="008779E0">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7C38F" w14:textId="77777777" w:rsidR="00C074A1" w:rsidRDefault="00C074A1">
      <w:r>
        <w:separator/>
      </w:r>
    </w:p>
  </w:endnote>
  <w:endnote w:type="continuationSeparator" w:id="0">
    <w:p w14:paraId="312FEA60" w14:textId="77777777" w:rsidR="00C074A1" w:rsidRDefault="00C0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2613B" w14:textId="77777777" w:rsidR="00C074A1" w:rsidRDefault="00C074A1">
      <w:r>
        <w:separator/>
      </w:r>
    </w:p>
  </w:footnote>
  <w:footnote w:type="continuationSeparator" w:id="0">
    <w:p w14:paraId="6D92F7CB" w14:textId="77777777" w:rsidR="00C074A1" w:rsidRDefault="00C07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9E" w14:textId="77777777"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17363A" w:rsidRPr="0017363A">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17363A"/>
    <w:rsid w:val="002C0886"/>
    <w:rsid w:val="005479E6"/>
    <w:rsid w:val="008779E0"/>
    <w:rsid w:val="00B6598C"/>
    <w:rsid w:val="00C074A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DAC7074F-2FE4-4ACA-8546-08BA3B78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Darzelis</cp:lastModifiedBy>
  <cp:revision>3</cp:revision>
  <cp:lastPrinted>2018-03-23T07:19:00Z</cp:lastPrinted>
  <dcterms:created xsi:type="dcterms:W3CDTF">2019-02-12T10:53:00Z</dcterms:created>
  <dcterms:modified xsi:type="dcterms:W3CDTF">2019-02-12T10:53:00Z</dcterms:modified>
</cp:coreProperties>
</file>